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6C" w:rsidRDefault="00023E9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Block: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04B" w:rsidRDefault="00B6704B">
      <w:pPr>
        <w:rPr>
          <w:u w:val="single"/>
        </w:rPr>
      </w:pPr>
    </w:p>
    <w:p w:rsidR="00B6704B" w:rsidRDefault="00802656">
      <w:r>
        <w:t>Objective:</w:t>
      </w:r>
    </w:p>
    <w:p w:rsidR="00802656" w:rsidRDefault="00802656">
      <w:r>
        <w:t>You will research and present information about local wildlife of Virginia.  You must research two endangered animals, two invasive animals, and one animal of your choice.</w:t>
      </w:r>
      <w:r w:rsidR="00C94C2F">
        <w:t xml:space="preserve">  </w:t>
      </w:r>
      <w:r w:rsidR="00491126">
        <w:t xml:space="preserve">Groups can be up to four people.  You must share this with me through email, the best way to do this is through google drive.  </w:t>
      </w:r>
      <w:hyperlink r:id="rId4" w:history="1">
        <w:r w:rsidR="00491126" w:rsidRPr="00BF1D65">
          <w:rPr>
            <w:rStyle w:val="Hyperlink"/>
          </w:rPr>
          <w:t>mgabany@madisonschools.k12.va.us</w:t>
        </w:r>
      </w:hyperlink>
    </w:p>
    <w:p w:rsidR="00C94C2F" w:rsidRDefault="00C94C2F"/>
    <w:p w:rsidR="00C94C2F" w:rsidRDefault="00C94C2F">
      <w:r>
        <w:t>Criteria:</w:t>
      </w:r>
    </w:p>
    <w:p w:rsidR="00C94C2F" w:rsidRDefault="00C94C2F">
      <w:r>
        <w:t>15 slides, this includes title and works cited slide</w:t>
      </w:r>
    </w:p>
    <w:p w:rsidR="00C94C2F" w:rsidRDefault="00C94C2F">
      <w:r>
        <w:t>At least a sentence per slide</w:t>
      </w:r>
    </w:p>
    <w:p w:rsidR="00C94C2F" w:rsidRDefault="00C94C2F">
      <w:r>
        <w:t>At least one picture of each animal</w:t>
      </w:r>
    </w:p>
    <w:p w:rsidR="00C94C2F" w:rsidRDefault="00C94C2F">
      <w:r w:rsidRPr="00C94C2F">
        <w:t>Explai</w:t>
      </w:r>
      <w:r>
        <w:t>n each animal’s habitat, physical appearance, and anything interesting about it</w:t>
      </w:r>
    </w:p>
    <w:p w:rsidR="00C94C2F" w:rsidRDefault="00C94C2F">
      <w:r>
        <w:t>If it is endangered, what has caused it to be endangered</w:t>
      </w:r>
    </w:p>
    <w:p w:rsidR="00C94C2F" w:rsidRDefault="00C94C2F">
      <w:r>
        <w:t>If it is invasive, list where it came from</w:t>
      </w:r>
    </w:p>
    <w:p w:rsidR="00BB2A9F" w:rsidRDefault="00BB2A9F"/>
    <w:p w:rsidR="00BB2A9F" w:rsidRDefault="00BB2A9F">
      <w:r>
        <w:t>Grading:</w:t>
      </w:r>
    </w:p>
    <w:tbl>
      <w:tblPr>
        <w:tblStyle w:val="TableGrid"/>
        <w:tblW w:w="9906" w:type="dxa"/>
        <w:tblInd w:w="-5" w:type="dxa"/>
        <w:tblLook w:val="04A0" w:firstRow="1" w:lastRow="0" w:firstColumn="1" w:lastColumn="0" w:noHBand="0" w:noVBand="1"/>
      </w:tblPr>
      <w:tblGrid>
        <w:gridCol w:w="1638"/>
        <w:gridCol w:w="1638"/>
        <w:gridCol w:w="1642"/>
        <w:gridCol w:w="1712"/>
        <w:gridCol w:w="1638"/>
        <w:gridCol w:w="1638"/>
      </w:tblGrid>
      <w:tr w:rsidR="00491126" w:rsidTr="00491126">
        <w:trPr>
          <w:trHeight w:val="1219"/>
        </w:trPr>
        <w:tc>
          <w:tcPr>
            <w:tcW w:w="1651" w:type="dxa"/>
          </w:tcPr>
          <w:p w:rsidR="00AE55A2" w:rsidRDefault="00AE55A2">
            <w:r>
              <w:t>Points available</w:t>
            </w:r>
          </w:p>
          <w:p w:rsidR="00AE55A2" w:rsidRDefault="00AE55A2"/>
          <w:p w:rsidR="00AE55A2" w:rsidRDefault="00AE55A2">
            <w:r>
              <w:t>Grading category</w:t>
            </w:r>
          </w:p>
        </w:tc>
        <w:tc>
          <w:tcPr>
            <w:tcW w:w="1651" w:type="dxa"/>
          </w:tcPr>
          <w:p w:rsidR="00A02F49" w:rsidRDefault="00EA0BB9" w:rsidP="00EA0BB9">
            <w:pPr>
              <w:jc w:val="center"/>
            </w:pPr>
            <w:r>
              <w:t>20</w:t>
            </w:r>
          </w:p>
          <w:p w:rsidR="00AE55A2" w:rsidRDefault="00A02F49" w:rsidP="00EA0BB9">
            <w:pPr>
              <w:jc w:val="center"/>
            </w:pPr>
            <w:r w:rsidRPr="00A02F49">
              <w:drawing>
                <wp:inline distT="0" distB="0" distL="0" distR="0" wp14:anchorId="045AC62C" wp14:editId="29714108">
                  <wp:extent cx="447675" cy="447675"/>
                  <wp:effectExtent l="0" t="0" r="9525" b="9525"/>
                  <wp:docPr id="1" name="Picture 1" descr="Image result for happ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AE55A2" w:rsidRDefault="00EA0BB9" w:rsidP="00EA0BB9">
            <w:pPr>
              <w:jc w:val="center"/>
            </w:pPr>
            <w:r>
              <w:t>15</w:t>
            </w:r>
          </w:p>
          <w:p w:rsidR="00A02F49" w:rsidRDefault="00A02F49" w:rsidP="00EA0BB9">
            <w:pPr>
              <w:jc w:val="center"/>
            </w:pPr>
            <w:r w:rsidRPr="00A02F49">
              <w:drawing>
                <wp:inline distT="0" distB="0" distL="0" distR="0">
                  <wp:extent cx="752475" cy="485468"/>
                  <wp:effectExtent l="0" t="0" r="0" b="0"/>
                  <wp:docPr id="2" name="Picture 2" descr="Image result for happ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pp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42" cy="49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AE55A2" w:rsidRDefault="00EA0BB9" w:rsidP="00EA0BB9">
            <w:pPr>
              <w:jc w:val="center"/>
            </w:pPr>
            <w:r>
              <w:t>10</w:t>
            </w:r>
          </w:p>
          <w:p w:rsidR="00A02F49" w:rsidRDefault="00A02F49" w:rsidP="00EA0BB9">
            <w:pPr>
              <w:jc w:val="center"/>
            </w:pPr>
            <w:r w:rsidRPr="00A02F49">
              <w:drawing>
                <wp:inline distT="0" distB="0" distL="0" distR="0">
                  <wp:extent cx="485775" cy="487710"/>
                  <wp:effectExtent l="0" t="0" r="0" b="7620"/>
                  <wp:docPr id="3" name="Picture 3" descr="Image result for so so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o so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71" cy="49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AE55A2" w:rsidRDefault="00EA0BB9" w:rsidP="00EA0BB9">
            <w:pPr>
              <w:jc w:val="center"/>
            </w:pPr>
            <w:r>
              <w:t>5</w:t>
            </w:r>
          </w:p>
          <w:p w:rsidR="00163C33" w:rsidRDefault="00163C33" w:rsidP="00EA0BB9">
            <w:pPr>
              <w:jc w:val="center"/>
            </w:pPr>
            <w:r w:rsidRPr="00163C33">
              <w:drawing>
                <wp:inline distT="0" distB="0" distL="0" distR="0">
                  <wp:extent cx="542925" cy="542925"/>
                  <wp:effectExtent l="0" t="0" r="9525" b="9525"/>
                  <wp:docPr id="5" name="Picture 5" descr="Image result for sad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ad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AE55A2" w:rsidRDefault="00EA0BB9" w:rsidP="00EA0BB9">
            <w:pPr>
              <w:jc w:val="center"/>
            </w:pPr>
            <w:r>
              <w:t>0</w:t>
            </w:r>
          </w:p>
          <w:p w:rsidR="00163C33" w:rsidRDefault="003C3450" w:rsidP="00EA0BB9">
            <w:pPr>
              <w:jc w:val="center"/>
            </w:pPr>
            <w:r w:rsidRPr="003C3450">
              <w:drawing>
                <wp:inline distT="0" distB="0" distL="0" distR="0">
                  <wp:extent cx="495300" cy="495300"/>
                  <wp:effectExtent l="0" t="0" r="0" b="0"/>
                  <wp:docPr id="6" name="Picture 6" descr="Image result for freak out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freak out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126" w:rsidTr="00491126">
        <w:trPr>
          <w:trHeight w:val="1151"/>
        </w:trPr>
        <w:tc>
          <w:tcPr>
            <w:tcW w:w="1651" w:type="dxa"/>
          </w:tcPr>
          <w:p w:rsidR="00AE55A2" w:rsidRDefault="00AE55A2">
            <w:r>
              <w:t>Final Product</w:t>
            </w:r>
          </w:p>
        </w:tc>
        <w:tc>
          <w:tcPr>
            <w:tcW w:w="1651" w:type="dxa"/>
          </w:tcPr>
          <w:p w:rsidR="00AE55A2" w:rsidRDefault="00D55A2A">
            <w:r>
              <w:t>Project is completed and is visually appealing</w:t>
            </w:r>
          </w:p>
        </w:tc>
        <w:tc>
          <w:tcPr>
            <w:tcW w:w="1651" w:type="dxa"/>
          </w:tcPr>
          <w:p w:rsidR="00AE55A2" w:rsidRDefault="00D55A2A">
            <w:r>
              <w:t>Most of the project is done</w:t>
            </w:r>
          </w:p>
        </w:tc>
        <w:tc>
          <w:tcPr>
            <w:tcW w:w="1651" w:type="dxa"/>
          </w:tcPr>
          <w:p w:rsidR="00AE55A2" w:rsidRDefault="00D55A2A">
            <w:r>
              <w:t>Incomplete but half of the project is done</w:t>
            </w:r>
          </w:p>
        </w:tc>
        <w:tc>
          <w:tcPr>
            <w:tcW w:w="1651" w:type="dxa"/>
          </w:tcPr>
          <w:p w:rsidR="00AE55A2" w:rsidRDefault="00D55A2A">
            <w:r>
              <w:t>Some work to show but incomplete</w:t>
            </w:r>
          </w:p>
        </w:tc>
        <w:tc>
          <w:tcPr>
            <w:tcW w:w="1651" w:type="dxa"/>
          </w:tcPr>
          <w:p w:rsidR="00AE55A2" w:rsidRDefault="00C74386">
            <w:r>
              <w:t>No product to show</w:t>
            </w:r>
          </w:p>
        </w:tc>
      </w:tr>
      <w:tr w:rsidR="00491126" w:rsidTr="00491126">
        <w:trPr>
          <w:trHeight w:val="1219"/>
        </w:trPr>
        <w:tc>
          <w:tcPr>
            <w:tcW w:w="1651" w:type="dxa"/>
          </w:tcPr>
          <w:p w:rsidR="00AE55A2" w:rsidRDefault="00AE55A2">
            <w:r>
              <w:t>Classwork</w:t>
            </w:r>
          </w:p>
        </w:tc>
        <w:tc>
          <w:tcPr>
            <w:tcW w:w="1651" w:type="dxa"/>
          </w:tcPr>
          <w:p w:rsidR="00AE55A2" w:rsidRDefault="00D55A2A">
            <w:r>
              <w:t>Utilizes time in class to complete work</w:t>
            </w:r>
          </w:p>
        </w:tc>
        <w:tc>
          <w:tcPr>
            <w:tcW w:w="1651" w:type="dxa"/>
          </w:tcPr>
          <w:p w:rsidR="00AE55A2" w:rsidRDefault="00D55A2A">
            <w:r>
              <w:t>Works most of the time goofs off at times</w:t>
            </w:r>
          </w:p>
        </w:tc>
        <w:tc>
          <w:tcPr>
            <w:tcW w:w="1651" w:type="dxa"/>
          </w:tcPr>
          <w:p w:rsidR="00AE55A2" w:rsidRDefault="00D55A2A">
            <w:r>
              <w:t>Gets some work done but has to be redirected</w:t>
            </w:r>
          </w:p>
        </w:tc>
        <w:tc>
          <w:tcPr>
            <w:tcW w:w="1651" w:type="dxa"/>
          </w:tcPr>
          <w:p w:rsidR="00AE55A2" w:rsidRDefault="00D55A2A">
            <w:r>
              <w:t>Has to be redirected to work</w:t>
            </w:r>
          </w:p>
        </w:tc>
        <w:tc>
          <w:tcPr>
            <w:tcW w:w="1651" w:type="dxa"/>
          </w:tcPr>
          <w:p w:rsidR="00AE55A2" w:rsidRDefault="00C74386">
            <w:r>
              <w:t>No work</w:t>
            </w:r>
          </w:p>
        </w:tc>
      </w:tr>
      <w:tr w:rsidR="00491126" w:rsidTr="00491126">
        <w:trPr>
          <w:trHeight w:val="1151"/>
        </w:trPr>
        <w:tc>
          <w:tcPr>
            <w:tcW w:w="1651" w:type="dxa"/>
          </w:tcPr>
          <w:p w:rsidR="00AE55A2" w:rsidRDefault="00AE55A2">
            <w:r>
              <w:t>Meets Criteria</w:t>
            </w:r>
          </w:p>
        </w:tc>
        <w:tc>
          <w:tcPr>
            <w:tcW w:w="1651" w:type="dxa"/>
          </w:tcPr>
          <w:p w:rsidR="00AE55A2" w:rsidRDefault="00D55A2A">
            <w:r>
              <w:t>Meets all of the criteria</w:t>
            </w:r>
            <w:bookmarkStart w:id="0" w:name="_GoBack"/>
            <w:bookmarkEnd w:id="0"/>
          </w:p>
        </w:tc>
        <w:tc>
          <w:tcPr>
            <w:tcW w:w="1651" w:type="dxa"/>
          </w:tcPr>
          <w:p w:rsidR="00AE55A2" w:rsidRDefault="00D55A2A">
            <w:r>
              <w:t>Meets most of the criteria</w:t>
            </w:r>
          </w:p>
        </w:tc>
        <w:tc>
          <w:tcPr>
            <w:tcW w:w="1651" w:type="dxa"/>
          </w:tcPr>
          <w:p w:rsidR="00AE55A2" w:rsidRDefault="00D55A2A">
            <w:r>
              <w:t>Meets half of the criteria</w:t>
            </w:r>
          </w:p>
        </w:tc>
        <w:tc>
          <w:tcPr>
            <w:tcW w:w="1651" w:type="dxa"/>
          </w:tcPr>
          <w:p w:rsidR="00AE55A2" w:rsidRDefault="00D55A2A">
            <w:r>
              <w:t>Missing most of the criteria</w:t>
            </w:r>
          </w:p>
        </w:tc>
        <w:tc>
          <w:tcPr>
            <w:tcW w:w="1651" w:type="dxa"/>
          </w:tcPr>
          <w:p w:rsidR="00AE55A2" w:rsidRDefault="00C74386">
            <w:r>
              <w:t>Did not follow directions</w:t>
            </w:r>
          </w:p>
        </w:tc>
      </w:tr>
      <w:tr w:rsidR="00491126" w:rsidTr="00491126">
        <w:trPr>
          <w:trHeight w:val="1219"/>
        </w:trPr>
        <w:tc>
          <w:tcPr>
            <w:tcW w:w="1651" w:type="dxa"/>
          </w:tcPr>
          <w:p w:rsidR="00AE55A2" w:rsidRDefault="00AE55A2">
            <w:r>
              <w:t>Accurate Information</w:t>
            </w:r>
          </w:p>
        </w:tc>
        <w:tc>
          <w:tcPr>
            <w:tcW w:w="1651" w:type="dxa"/>
          </w:tcPr>
          <w:p w:rsidR="00AE55A2" w:rsidRDefault="00D55A2A">
            <w:r>
              <w:t>Information is accurate</w:t>
            </w:r>
          </w:p>
        </w:tc>
        <w:tc>
          <w:tcPr>
            <w:tcW w:w="1651" w:type="dxa"/>
          </w:tcPr>
          <w:p w:rsidR="00AE55A2" w:rsidRDefault="00D55A2A">
            <w:r>
              <w:t>Information is mostly correct</w:t>
            </w:r>
          </w:p>
        </w:tc>
        <w:tc>
          <w:tcPr>
            <w:tcW w:w="1651" w:type="dxa"/>
          </w:tcPr>
          <w:p w:rsidR="00AE55A2" w:rsidRDefault="00D55A2A">
            <w:r>
              <w:t>Half of the information is correct/accurate</w:t>
            </w:r>
          </w:p>
        </w:tc>
        <w:tc>
          <w:tcPr>
            <w:tcW w:w="1651" w:type="dxa"/>
          </w:tcPr>
          <w:p w:rsidR="00AE55A2" w:rsidRDefault="00D55A2A">
            <w:r>
              <w:t>Most of the information is inaccurate</w:t>
            </w:r>
          </w:p>
        </w:tc>
        <w:tc>
          <w:tcPr>
            <w:tcW w:w="1651" w:type="dxa"/>
          </w:tcPr>
          <w:p w:rsidR="00AE55A2" w:rsidRDefault="00C74386">
            <w:r>
              <w:t>Made up information</w:t>
            </w:r>
          </w:p>
        </w:tc>
      </w:tr>
    </w:tbl>
    <w:p w:rsidR="00BB2A9F" w:rsidRPr="00B6704B" w:rsidRDefault="00BB2A9F"/>
    <w:sectPr w:rsidR="00BB2A9F" w:rsidRPr="00B6704B" w:rsidSect="0049112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9C"/>
    <w:rsid w:val="00023E9C"/>
    <w:rsid w:val="00163C33"/>
    <w:rsid w:val="003C3450"/>
    <w:rsid w:val="00491126"/>
    <w:rsid w:val="00802656"/>
    <w:rsid w:val="00A02F49"/>
    <w:rsid w:val="00AE55A2"/>
    <w:rsid w:val="00B6704B"/>
    <w:rsid w:val="00BB2A9F"/>
    <w:rsid w:val="00C74386"/>
    <w:rsid w:val="00C94C2F"/>
    <w:rsid w:val="00D55A2A"/>
    <w:rsid w:val="00E3236C"/>
    <w:rsid w:val="00E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5A3B4-6E18-463B-AAF6-EFFF9C8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mgabany@madisonschools.k12.va.us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Gabany</dc:creator>
  <cp:keywords/>
  <dc:description/>
  <cp:lastModifiedBy>Michael Gabany</cp:lastModifiedBy>
  <cp:revision>10</cp:revision>
  <dcterms:created xsi:type="dcterms:W3CDTF">2017-01-18T00:46:00Z</dcterms:created>
  <dcterms:modified xsi:type="dcterms:W3CDTF">2017-01-18T01:42:00Z</dcterms:modified>
</cp:coreProperties>
</file>